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4" w:rsidRPr="00B27004" w:rsidRDefault="00B27004" w:rsidP="00B27004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r w:rsidRPr="00B27004">
        <w:rPr>
          <w:rFonts w:ascii="楷体" w:eastAsia="楷体" w:hAnsi="楷体" w:cs="楷体" w:hint="eastAsia"/>
          <w:sz w:val="32"/>
          <w:szCs w:val="32"/>
        </w:rPr>
        <w:t>附件2：《滁州市“市外远程”评标客场抽签确认表》</w:t>
      </w:r>
    </w:p>
    <w:tbl>
      <w:tblPr>
        <w:tblpPr w:leftFromText="180" w:rightFromText="180" w:vertAnchor="text" w:horzAnchor="page" w:tblpX="1292" w:tblpY="47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50"/>
        <w:gridCol w:w="2100"/>
        <w:gridCol w:w="2085"/>
        <w:gridCol w:w="1945"/>
      </w:tblGrid>
      <w:tr w:rsidR="00B27004" w:rsidRPr="00B27004" w:rsidTr="00A97F72">
        <w:trPr>
          <w:trHeight w:val="1498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sz w:val="48"/>
                <w:szCs w:val="48"/>
              </w:rPr>
            </w:pPr>
            <w:r w:rsidRPr="00B27004">
              <w:rPr>
                <w:rFonts w:ascii="宋体" w:eastAsia="宋体" w:hAnsi="宋体" w:cs="宋体" w:hint="eastAsia"/>
                <w:b/>
                <w:bCs/>
                <w:sz w:val="48"/>
                <w:szCs w:val="48"/>
              </w:rPr>
              <w:t>滁州市“市外远程”评标客场抽签确认表</w:t>
            </w: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开标时间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项目预算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sz w:val="24"/>
                <w:szCs w:val="24"/>
              </w:rPr>
              <w:t>业主单位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代理机构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备选客场一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备选客场二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备选客场三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70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抽签结果</w:t>
            </w:r>
          </w:p>
        </w:tc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4" w:rsidRPr="00B27004" w:rsidRDefault="00B27004" w:rsidP="00B27004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27004" w:rsidRPr="00B27004" w:rsidTr="00A97F72">
        <w:trPr>
          <w:trHeight w:val="2126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</w:p>
          <w:p w:rsidR="00B27004" w:rsidRPr="00B27004" w:rsidRDefault="00B27004" w:rsidP="00B2700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项目单位授权委托人（签字）： </w:t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  <w:t xml:space="preserve">代理机构项目负责人（签字）： </w:t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  <w:t xml:space="preserve">                   年   月   日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4" w:rsidRPr="00B27004" w:rsidRDefault="00B27004" w:rsidP="00B2700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</w:p>
          <w:p w:rsidR="00B27004" w:rsidRPr="00B27004" w:rsidRDefault="00B27004" w:rsidP="00B2700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局监督科（签字）：</w:t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  <w:t>中心信息室（签字）：</w:t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</w:r>
            <w:r w:rsidRPr="00B2700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br/>
              <w:t xml:space="preserve">                  年   月   日</w:t>
            </w:r>
          </w:p>
        </w:tc>
      </w:tr>
    </w:tbl>
    <w:p w:rsidR="00B27004" w:rsidRPr="00B27004" w:rsidRDefault="00B27004" w:rsidP="00B27004">
      <w:pPr>
        <w:spacing w:after="120"/>
        <w:rPr>
          <w:rFonts w:ascii="仿宋" w:eastAsia="仿宋" w:hAnsi="仿宋" w:cs="仿宋"/>
          <w:sz w:val="32"/>
          <w:szCs w:val="32"/>
        </w:rPr>
      </w:pPr>
    </w:p>
    <w:p w:rsidR="00B27004" w:rsidRPr="00B27004" w:rsidRDefault="00B27004" w:rsidP="00B27004">
      <w:pPr>
        <w:rPr>
          <w:rFonts w:ascii="Calibri" w:eastAsia="宋体" w:hAnsi="Calibri" w:cs="Times New Roman"/>
        </w:rPr>
      </w:pPr>
    </w:p>
    <w:p w:rsidR="00B27004" w:rsidRPr="00B27004" w:rsidRDefault="00B27004" w:rsidP="00B27004">
      <w:pPr>
        <w:rPr>
          <w:rFonts w:ascii="Calibri" w:eastAsia="宋体" w:hAnsi="Calibri" w:cs="Times New Roman"/>
        </w:rPr>
      </w:pPr>
    </w:p>
    <w:p w:rsidR="00EA5964" w:rsidRPr="00B27004" w:rsidRDefault="00EA5964"/>
    <w:sectPr w:rsidR="00EA5964" w:rsidRPr="00B27004">
      <w:pgSz w:w="11906" w:h="16838"/>
      <w:pgMar w:top="2211" w:right="1531" w:bottom="175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4"/>
    <w:rsid w:val="00B27004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C596-0FDC-45A7-B646-314C697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2023-10-18T02:44:00Z</dcterms:created>
  <dcterms:modified xsi:type="dcterms:W3CDTF">2023-10-18T02:45:00Z</dcterms:modified>
</cp:coreProperties>
</file>