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附件1（工程</w:t>
      </w:r>
      <w:r>
        <w:rPr>
          <w:rFonts w:hint="eastAsia" w:ascii="仿宋" w:hAnsi="仿宋" w:eastAsia="仿宋" w:cs="仿宋"/>
          <w:color w:val="auto"/>
          <w:sz w:val="30"/>
          <w:szCs w:val="30"/>
          <w:highlight w:val="none"/>
          <w:lang w:eastAsia="zh-CN"/>
        </w:rPr>
        <w:t>施工招标文件范本</w:t>
      </w:r>
      <w:r>
        <w:rPr>
          <w:rFonts w:hint="eastAsia" w:ascii="仿宋" w:hAnsi="仿宋" w:eastAsia="仿宋" w:cs="仿宋"/>
          <w:color w:val="auto"/>
          <w:sz w:val="30"/>
          <w:szCs w:val="30"/>
          <w:highlight w:val="none"/>
          <w:lang w:val="en-US" w:eastAsia="zh-CN"/>
        </w:rPr>
        <w:t>）：</w:t>
      </w:r>
    </w:p>
    <w:p>
      <w:pPr>
        <w:spacing w:line="360" w:lineRule="auto"/>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诚信投标承诺书 </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本人以企业法定代表人的身份郑重承诺：</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一、将遵循公开、公正和诚实信用的原则自愿参加</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项目的投标；</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二、所提供的一切材料都是真实、有效、合法的；</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三、不出借、转让资质证书，不让他人挂靠投标，不以他人名义投标或者以其他方式弄虚作假，骗取中标；</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四、不与其他投标人相互串通投标报价，不排挤其他投标人的公平竞争、损害招标人的合法权益；</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五、不与招标人、招标代理机构或其他投标人串通投标，损害国家利益、社会公共利益或者他人的合法权益；</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六、</w:t>
      </w:r>
      <w:r>
        <w:rPr>
          <w:rFonts w:hint="eastAsia" w:ascii="仿宋" w:hAnsi="仿宋" w:eastAsia="仿宋" w:cs="仿宋"/>
          <w:sz w:val="30"/>
          <w:szCs w:val="30"/>
          <w:highlight w:val="none"/>
          <w:lang w:eastAsia="zh-CN"/>
        </w:rPr>
        <w:t>我公司</w:t>
      </w:r>
      <w:r>
        <w:rPr>
          <w:rFonts w:hint="eastAsia" w:ascii="仿宋" w:hAnsi="仿宋" w:eastAsia="仿宋" w:cs="仿宋"/>
          <w:sz w:val="30"/>
          <w:szCs w:val="30"/>
          <w:highlight w:val="none"/>
        </w:rPr>
        <w:t>没有下列情形： 1、被人民法院列入失信被执行人的；2、</w:t>
      </w:r>
      <w:r>
        <w:rPr>
          <w:rFonts w:hint="eastAsia" w:ascii="仿宋" w:hAnsi="仿宋" w:eastAsia="仿宋" w:cs="仿宋"/>
          <w:sz w:val="30"/>
          <w:szCs w:val="30"/>
          <w:highlight w:val="none"/>
          <w:lang w:eastAsia="zh-CN"/>
        </w:rPr>
        <w:t>我公司</w:t>
      </w:r>
      <w:r>
        <w:rPr>
          <w:rFonts w:hint="eastAsia" w:ascii="仿宋" w:hAnsi="仿宋" w:eastAsia="仿宋" w:cs="仿宋"/>
          <w:sz w:val="30"/>
          <w:szCs w:val="30"/>
          <w:highlight w:val="none"/>
        </w:rPr>
        <w:t>及其法定代表人、拟任项目负责人近三年被人民检察院列入行贿犯罪档案的；3、被市场监督管理部门列入经营异常名录或者严重违法企业名单的；4、被税收部门列入重大税收违法案件当事人的；5、在“信用中国”网站上披露仍在公示期的严重失信行为的；6、</w:t>
      </w:r>
      <w:r>
        <w:rPr>
          <w:rFonts w:hint="eastAsia" w:ascii="仿宋" w:hAnsi="仿宋" w:eastAsia="仿宋" w:cs="仿宋"/>
          <w:sz w:val="30"/>
          <w:szCs w:val="30"/>
          <w:highlight w:val="none"/>
          <w:lang w:val="en-US" w:eastAsia="zh-CN"/>
        </w:rPr>
        <w:t>被滁州市县两级各行业主管部门及公管部门取消在一定期限内的投标资格且在取消期限内的；</w:t>
      </w:r>
      <w:r>
        <w:rPr>
          <w:rFonts w:hint="eastAsia" w:ascii="仿宋" w:hAnsi="仿宋" w:eastAsia="仿宋" w:cs="仿宋"/>
          <w:sz w:val="30"/>
          <w:szCs w:val="30"/>
          <w:highlight w:val="none"/>
        </w:rPr>
        <w:t>7、</w:t>
      </w:r>
      <w:r>
        <w:rPr>
          <w:rFonts w:hint="eastAsia" w:ascii="仿宋" w:hAnsi="仿宋" w:eastAsia="仿宋" w:cs="仿宋"/>
          <w:sz w:val="30"/>
          <w:szCs w:val="30"/>
          <w:highlight w:val="none"/>
          <w:lang w:val="en-US" w:eastAsia="zh-CN"/>
        </w:rPr>
        <w:t>被滁州市县两级公管部门记入不良行为记录或者信用信息记录，且在披露期内的；8、被人力资源社会保障行政部门列入拖欠农民工工资“黑名单”或者近三年因拖欠农民工工资被县级及以上有关行政主管部门行政处理、行政处罚的；</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七</w:t>
      </w:r>
      <w:r>
        <w:rPr>
          <w:rFonts w:hint="eastAsia" w:ascii="仿宋" w:hAnsi="仿宋" w:eastAsia="仿宋" w:cs="仿宋"/>
          <w:sz w:val="30"/>
          <w:szCs w:val="30"/>
          <w:highlight w:val="none"/>
        </w:rPr>
        <w:t>、严格遵守开标现场纪律，服从监管人员管理；</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八</w:t>
      </w:r>
      <w:r>
        <w:rPr>
          <w:rFonts w:hint="eastAsia" w:ascii="仿宋" w:hAnsi="仿宋" w:eastAsia="仿宋" w:cs="仿宋"/>
          <w:sz w:val="30"/>
          <w:szCs w:val="30"/>
          <w:highlight w:val="none"/>
        </w:rPr>
        <w:t>、保证中标后不转包及使用挂靠施工队伍，若有分包征得建设单位同意；</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九</w:t>
      </w:r>
      <w:r>
        <w:rPr>
          <w:rFonts w:hint="eastAsia" w:ascii="仿宋" w:hAnsi="仿宋" w:eastAsia="仿宋" w:cs="仿宋"/>
          <w:sz w:val="30"/>
          <w:szCs w:val="30"/>
          <w:highlight w:val="none"/>
        </w:rPr>
        <w:t>、保证中标之后，按照投标文件承诺派驻管理人员及投入机械设备，如有违反，同意接受建设单位违约处罚；</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十、保证企业及所属相关人员在本次投标中无行贿等犯罪行为；</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十</w:t>
      </w:r>
      <w:r>
        <w:rPr>
          <w:rFonts w:hint="eastAsia" w:ascii="仿宋" w:hAnsi="仿宋" w:eastAsia="仿宋" w:cs="仿宋"/>
          <w:sz w:val="30"/>
          <w:szCs w:val="30"/>
          <w:highlight w:val="none"/>
          <w:lang w:eastAsia="zh-CN"/>
        </w:rPr>
        <w:t>一</w:t>
      </w:r>
      <w:r>
        <w:rPr>
          <w:rFonts w:hint="eastAsia" w:ascii="仿宋" w:hAnsi="仿宋" w:eastAsia="仿宋" w:cs="仿宋"/>
          <w:sz w:val="30"/>
          <w:szCs w:val="30"/>
          <w:highlight w:val="none"/>
        </w:rPr>
        <w:t>、如我公司中标，保证中标的项目负责人无其他尚未完工（以竣工</w:t>
      </w:r>
      <w:r>
        <w:rPr>
          <w:rFonts w:hint="eastAsia" w:ascii="仿宋" w:hAnsi="仿宋" w:eastAsia="仿宋" w:cs="仿宋"/>
          <w:sz w:val="30"/>
          <w:szCs w:val="30"/>
          <w:highlight w:val="none"/>
          <w:lang w:eastAsia="zh-CN"/>
        </w:rPr>
        <w:t>、交</w:t>
      </w:r>
      <w:r>
        <w:rPr>
          <w:rFonts w:hint="eastAsia" w:ascii="仿宋" w:hAnsi="仿宋" w:eastAsia="仿宋" w:cs="仿宋"/>
          <w:sz w:val="30"/>
          <w:szCs w:val="30"/>
          <w:highlight w:val="none"/>
        </w:rPr>
        <w:t>工</w:t>
      </w:r>
      <w:r>
        <w:rPr>
          <w:rFonts w:hint="eastAsia" w:ascii="仿宋" w:hAnsi="仿宋" w:eastAsia="仿宋" w:cs="仿宋"/>
          <w:sz w:val="30"/>
          <w:szCs w:val="30"/>
          <w:highlight w:val="none"/>
          <w:lang w:eastAsia="zh-CN"/>
        </w:rPr>
        <w:t>、完</w:t>
      </w:r>
      <w:r>
        <w:rPr>
          <w:rFonts w:hint="eastAsia" w:ascii="仿宋" w:hAnsi="仿宋" w:eastAsia="仿宋" w:cs="仿宋"/>
          <w:sz w:val="30"/>
          <w:szCs w:val="30"/>
          <w:highlight w:val="none"/>
        </w:rPr>
        <w:t>工验收报告等手续为准）项目或在已中标项目</w:t>
      </w:r>
      <w:r>
        <w:rPr>
          <w:rFonts w:hint="eastAsia" w:ascii="仿宋" w:hAnsi="仿宋" w:eastAsia="仿宋" w:cs="仿宋"/>
          <w:sz w:val="30"/>
          <w:szCs w:val="30"/>
          <w:highlight w:val="none"/>
          <w:lang w:eastAsia="zh-CN"/>
        </w:rPr>
        <w:t>（以发放中标通知书为准）</w:t>
      </w:r>
      <w:r>
        <w:rPr>
          <w:rFonts w:hint="eastAsia" w:ascii="仿宋" w:hAnsi="仿宋" w:eastAsia="仿宋" w:cs="仿宋"/>
          <w:sz w:val="30"/>
          <w:szCs w:val="30"/>
          <w:highlight w:val="none"/>
        </w:rPr>
        <w:t>中担任项目负责人情形。如有，项目在我市区域内的，接受取消中标资格、投标保证金不予退还、记入不良行为记录等处理；项目在我市区域外的，保证在中标候选人公示期</w:t>
      </w:r>
      <w:r>
        <w:rPr>
          <w:rFonts w:hint="eastAsia" w:ascii="仿宋" w:hAnsi="仿宋" w:eastAsia="仿宋" w:cs="仿宋"/>
          <w:sz w:val="30"/>
          <w:szCs w:val="30"/>
          <w:highlight w:val="none"/>
          <w:lang w:eastAsia="zh-CN"/>
        </w:rPr>
        <w:t>第一日起开始计算</w:t>
      </w:r>
      <w:r>
        <w:rPr>
          <w:rFonts w:hint="eastAsia" w:ascii="仿宋" w:hAnsi="仿宋" w:eastAsia="仿宋" w:cs="仿宋"/>
          <w:sz w:val="30"/>
          <w:szCs w:val="30"/>
          <w:highlight w:val="none"/>
          <w:lang w:val="en-US" w:eastAsia="zh-CN"/>
        </w:rPr>
        <w:t>7日内，</w:t>
      </w:r>
      <w:r>
        <w:rPr>
          <w:rFonts w:hint="eastAsia" w:ascii="仿宋" w:hAnsi="仿宋" w:eastAsia="仿宋" w:cs="仿宋"/>
          <w:sz w:val="30"/>
          <w:szCs w:val="30"/>
          <w:highlight w:val="none"/>
          <w:lang w:eastAsia="zh-CN"/>
        </w:rPr>
        <w:t>提供经行政主管部门备案的变更证明材料</w:t>
      </w:r>
      <w:r>
        <w:rPr>
          <w:rFonts w:hint="eastAsia" w:ascii="仿宋" w:hAnsi="仿宋" w:eastAsia="仿宋" w:cs="仿宋"/>
          <w:sz w:val="30"/>
          <w:szCs w:val="30"/>
          <w:highlight w:val="none"/>
        </w:rPr>
        <w:t>，否则接受取消中标资格、投标保证金不予退还、记入不良行为记录等处理</w:t>
      </w:r>
      <w:r>
        <w:rPr>
          <w:rFonts w:hint="eastAsia" w:ascii="仿宋" w:hAnsi="仿宋" w:eastAsia="仿宋" w:cs="仿宋"/>
          <w:sz w:val="30"/>
          <w:szCs w:val="30"/>
          <w:highlight w:val="none"/>
          <w:lang w:eastAsia="zh-CN"/>
        </w:rPr>
        <w:t>；</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十</w:t>
      </w:r>
      <w:r>
        <w:rPr>
          <w:rFonts w:hint="eastAsia" w:ascii="仿宋" w:hAnsi="仿宋" w:eastAsia="仿宋" w:cs="仿宋"/>
          <w:sz w:val="30"/>
          <w:szCs w:val="30"/>
          <w:highlight w:val="none"/>
          <w:lang w:eastAsia="zh-CN"/>
        </w:rPr>
        <w:t>二</w:t>
      </w:r>
      <w:r>
        <w:rPr>
          <w:rFonts w:hint="eastAsia" w:ascii="仿宋" w:hAnsi="仿宋" w:eastAsia="仿宋" w:cs="仿宋"/>
          <w:sz w:val="30"/>
          <w:szCs w:val="30"/>
          <w:highlight w:val="none"/>
        </w:rPr>
        <w:t>、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r>
        <w:rPr>
          <w:rFonts w:hint="eastAsia" w:ascii="仿宋" w:hAnsi="仿宋" w:eastAsia="仿宋" w:cs="仿宋"/>
          <w:sz w:val="30"/>
          <w:szCs w:val="30"/>
          <w:highlight w:val="none"/>
          <w:lang w:eastAsia="zh-CN"/>
        </w:rPr>
        <w:t>；</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十</w:t>
      </w:r>
      <w:r>
        <w:rPr>
          <w:rFonts w:hint="eastAsia" w:ascii="仿宋" w:hAnsi="仿宋" w:eastAsia="仿宋" w:cs="仿宋"/>
          <w:sz w:val="30"/>
          <w:szCs w:val="30"/>
          <w:highlight w:val="none"/>
          <w:lang w:eastAsia="zh-CN"/>
        </w:rPr>
        <w:t>三</w:t>
      </w:r>
      <w:r>
        <w:rPr>
          <w:rFonts w:hint="eastAsia" w:ascii="仿宋" w:hAnsi="仿宋" w:eastAsia="仿宋" w:cs="仿宋"/>
          <w:sz w:val="30"/>
          <w:szCs w:val="30"/>
          <w:highlight w:val="none"/>
        </w:rPr>
        <w:t>、如我公司中标，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r>
        <w:rPr>
          <w:rFonts w:hint="eastAsia" w:ascii="仿宋" w:hAnsi="仿宋" w:eastAsia="仿宋" w:cs="仿宋"/>
          <w:sz w:val="30"/>
          <w:szCs w:val="30"/>
          <w:highlight w:val="none"/>
          <w:lang w:eastAsia="zh-CN"/>
        </w:rPr>
        <w:t>；</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十四、我公司拟任项目负责人不是投标截止时间前六个月内在滁州市区域内办理过</w:t>
      </w:r>
      <w:r>
        <w:rPr>
          <w:rFonts w:hint="eastAsia" w:ascii="仿宋" w:hAnsi="仿宋" w:eastAsia="仿宋" w:cs="仿宋"/>
          <w:sz w:val="30"/>
          <w:szCs w:val="30"/>
          <w:highlight w:val="none"/>
          <w:lang w:val="en-US" w:eastAsia="zh-CN"/>
        </w:rPr>
        <w:t>项目负责人变更备案手续的原项目负责人</w:t>
      </w:r>
      <w:r>
        <w:rPr>
          <w:rFonts w:hint="eastAsia" w:ascii="仿宋" w:hAnsi="仿宋" w:eastAsia="仿宋" w:cs="仿宋"/>
          <w:sz w:val="30"/>
          <w:szCs w:val="30"/>
          <w:highlight w:val="none"/>
          <w:lang w:eastAsia="zh-CN"/>
        </w:rPr>
        <w:t>。</w:t>
      </w: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 以上内容我已仔细阅读，本公司若有违反承诺内容的行为，自愿接受取消投标</w:t>
      </w:r>
      <w:r>
        <w:rPr>
          <w:rFonts w:hint="eastAsia" w:ascii="仿宋" w:hAnsi="仿宋" w:eastAsia="仿宋" w:cs="仿宋"/>
          <w:sz w:val="30"/>
          <w:szCs w:val="30"/>
          <w:highlight w:val="none"/>
          <w:lang w:eastAsia="zh-CN"/>
        </w:rPr>
        <w:t>或者</w:t>
      </w:r>
      <w:r>
        <w:rPr>
          <w:rFonts w:hint="eastAsia" w:ascii="仿宋" w:hAnsi="仿宋" w:eastAsia="仿宋" w:cs="仿宋"/>
          <w:sz w:val="30"/>
          <w:szCs w:val="30"/>
          <w:highlight w:val="none"/>
        </w:rPr>
        <w:t>中标资格、记入不良行为记录、投标保证金不予退还等有关处理，愿意承担法律责任，给招标人造成损失的，依法承担赔偿责任。</w:t>
      </w:r>
    </w:p>
    <w:p>
      <w:pPr>
        <w:spacing w:line="500" w:lineRule="exact"/>
        <w:rPr>
          <w:rFonts w:hint="eastAsia" w:ascii="仿宋" w:hAnsi="仿宋" w:eastAsia="仿宋" w:cs="仿宋"/>
          <w:sz w:val="30"/>
          <w:szCs w:val="30"/>
          <w:highlight w:val="none"/>
        </w:rPr>
      </w:pP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开户银行：                   基本账户：</w:t>
      </w:r>
    </w:p>
    <w:p>
      <w:pPr>
        <w:spacing w:line="500" w:lineRule="exact"/>
        <w:ind w:firstLine="600" w:firstLineChars="200"/>
        <w:rPr>
          <w:rFonts w:hint="eastAsia" w:ascii="仿宋" w:hAnsi="仿宋" w:eastAsia="仿宋" w:cs="仿宋"/>
          <w:sz w:val="30"/>
          <w:szCs w:val="30"/>
          <w:highlight w:val="none"/>
        </w:rPr>
      </w:pPr>
    </w:p>
    <w:p>
      <w:pPr>
        <w:spacing w:line="500" w:lineRule="exact"/>
        <w:ind w:firstLine="600" w:firstLineChars="200"/>
        <w:rPr>
          <w:rFonts w:hint="eastAsia" w:ascii="仿宋" w:hAnsi="仿宋" w:eastAsia="仿宋" w:cs="仿宋"/>
          <w:sz w:val="30"/>
          <w:szCs w:val="30"/>
          <w:highlight w:val="none"/>
        </w:rPr>
      </w:pPr>
    </w:p>
    <w:p>
      <w:pPr>
        <w:spacing w:line="50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投标人（</w:t>
      </w:r>
      <w:r>
        <w:rPr>
          <w:rFonts w:hint="eastAsia" w:ascii="仿宋" w:hAnsi="仿宋" w:eastAsia="仿宋" w:cs="仿宋"/>
          <w:sz w:val="30"/>
          <w:szCs w:val="30"/>
          <w:highlight w:val="none"/>
          <w:lang w:eastAsia="zh-CN"/>
        </w:rPr>
        <w:t>盖章</w:t>
      </w:r>
      <w:r>
        <w:rPr>
          <w:rFonts w:hint="eastAsia" w:ascii="仿宋" w:hAnsi="仿宋" w:eastAsia="仿宋" w:cs="仿宋"/>
          <w:sz w:val="30"/>
          <w:szCs w:val="30"/>
          <w:highlight w:val="none"/>
        </w:rPr>
        <w:t>）：          法定代表人（</w:t>
      </w:r>
      <w:r>
        <w:rPr>
          <w:rFonts w:hint="eastAsia" w:ascii="仿宋" w:hAnsi="仿宋" w:eastAsia="仿宋" w:cs="仿宋"/>
          <w:sz w:val="30"/>
          <w:szCs w:val="30"/>
          <w:highlight w:val="none"/>
          <w:lang w:eastAsia="zh-CN"/>
        </w:rPr>
        <w:t>签字</w:t>
      </w:r>
      <w:r>
        <w:rPr>
          <w:rFonts w:hint="eastAsia" w:ascii="仿宋" w:hAnsi="仿宋" w:eastAsia="仿宋" w:cs="仿宋"/>
          <w:sz w:val="30"/>
          <w:szCs w:val="30"/>
          <w:highlight w:val="none"/>
        </w:rPr>
        <w:t>）：</w:t>
      </w:r>
    </w:p>
    <w:p>
      <w:pPr>
        <w:spacing w:line="560" w:lineRule="exact"/>
        <w:rPr>
          <w:rFonts w:hint="eastAsia" w:ascii="仿宋" w:hAnsi="仿宋" w:eastAsia="仿宋" w:cs="仿宋"/>
          <w:sz w:val="30"/>
          <w:szCs w:val="30"/>
          <w:highlight w:val="none"/>
        </w:rPr>
      </w:pPr>
    </w:p>
    <w:p>
      <w:pPr>
        <w:spacing w:line="560" w:lineRule="exact"/>
        <w:jc w:val="right"/>
        <w:rPr>
          <w:rFonts w:hint="eastAsia" w:ascii="仿宋" w:hAnsi="仿宋" w:eastAsia="仿宋" w:cs="仿宋"/>
          <w:sz w:val="30"/>
          <w:szCs w:val="30"/>
          <w:highlight w:val="none"/>
        </w:rPr>
      </w:pPr>
      <w:r>
        <w:rPr>
          <w:rFonts w:hint="eastAsia" w:ascii="仿宋" w:hAnsi="仿宋" w:eastAsia="仿宋" w:cs="仿宋"/>
          <w:sz w:val="30"/>
          <w:szCs w:val="30"/>
          <w:highlight w:val="none"/>
        </w:rPr>
        <w:t>日期：</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 xml:space="preserve">年 </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 xml:space="preserve">月 </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日</w:t>
      </w:r>
    </w:p>
    <w:p>
      <w:pPr>
        <w:spacing w:line="560" w:lineRule="exact"/>
        <w:ind w:right="420" w:rightChars="200"/>
        <w:jc w:val="both"/>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60750"/>
    <w:rsid w:val="49133A59"/>
    <w:rsid w:val="73760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2020-08-07T08:26:00Z</dcterms:created>
  <dc:creator>会飞的喵</dc:creator>
  <cp:lastModifiedBy>会飞的喵</cp:lastModifiedBy>
  <dcterms:modified xsi:type="dcterms:W3CDTF">2020-08-07T08:27:41Z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